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6F0A94" w:rsidRDefault="006A324B">
      <w:pPr>
        <w:rPr>
          <w:rFonts w:ascii="Times New Roman" w:hAnsi="Times New Roman" w:cs="Times New Roman"/>
          <w:sz w:val="28"/>
          <w:szCs w:val="28"/>
        </w:rPr>
      </w:pPr>
      <w:r w:rsidRPr="006F0A94">
        <w:rPr>
          <w:rFonts w:ascii="Times New Roman" w:hAnsi="Times New Roman" w:cs="Times New Roman"/>
          <w:sz w:val="28"/>
          <w:szCs w:val="28"/>
        </w:rPr>
        <w:t>06.10.2021</w:t>
      </w:r>
    </w:p>
    <w:p w:rsidR="006A324B" w:rsidRPr="006F0A94" w:rsidRDefault="006A324B">
      <w:pPr>
        <w:rPr>
          <w:rFonts w:ascii="Times New Roman" w:hAnsi="Times New Roman" w:cs="Times New Roman"/>
          <w:sz w:val="28"/>
          <w:szCs w:val="28"/>
        </w:rPr>
      </w:pPr>
      <w:r w:rsidRPr="006F0A94">
        <w:rPr>
          <w:rFonts w:ascii="Times New Roman" w:hAnsi="Times New Roman" w:cs="Times New Roman"/>
          <w:sz w:val="28"/>
          <w:szCs w:val="28"/>
        </w:rPr>
        <w:t>Русский язык. Тема: Родственные слова. Общая часть родственных слов.</w:t>
      </w:r>
    </w:p>
    <w:p w:rsidR="006A324B" w:rsidRPr="006F0A94" w:rsidRDefault="006A324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0A94">
        <w:rPr>
          <w:rFonts w:ascii="Times New Roman" w:hAnsi="Times New Roman" w:cs="Times New Roman"/>
          <w:sz w:val="28"/>
          <w:szCs w:val="28"/>
        </w:rPr>
        <w:t>Д.з</w:t>
      </w:r>
      <w:proofErr w:type="spellEnd"/>
      <w:r w:rsidRPr="006F0A94">
        <w:rPr>
          <w:rFonts w:ascii="Times New Roman" w:hAnsi="Times New Roman" w:cs="Times New Roman"/>
          <w:sz w:val="28"/>
          <w:szCs w:val="28"/>
        </w:rPr>
        <w:t xml:space="preserve">. </w:t>
      </w:r>
      <w:r w:rsidR="006F0A94">
        <w:rPr>
          <w:rFonts w:ascii="Times New Roman" w:hAnsi="Times New Roman" w:cs="Times New Roman"/>
          <w:sz w:val="28"/>
          <w:szCs w:val="28"/>
        </w:rPr>
        <w:t xml:space="preserve"> </w:t>
      </w:r>
      <w:r w:rsidR="006F0A94" w:rsidRPr="006F0A94">
        <w:rPr>
          <w:rFonts w:ascii="Times New Roman" w:hAnsi="Times New Roman" w:cs="Times New Roman"/>
          <w:b/>
          <w:sz w:val="28"/>
          <w:szCs w:val="28"/>
        </w:rPr>
        <w:t xml:space="preserve">Упражнение№1 </w:t>
      </w:r>
    </w:p>
    <w:p w:rsidR="006A324B" w:rsidRPr="006F0A94" w:rsidRDefault="006A324B" w:rsidP="006F0A94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0A94">
        <w:rPr>
          <w:rFonts w:ascii="Times New Roman" w:hAnsi="Times New Roman" w:cs="Times New Roman"/>
          <w:b/>
          <w:sz w:val="28"/>
          <w:szCs w:val="28"/>
        </w:rPr>
        <w:t> Спиши, подчеркни главные члены </w:t>
      </w:r>
      <w:r w:rsidR="006F0A94">
        <w:rPr>
          <w:rFonts w:ascii="Times New Roman" w:hAnsi="Times New Roman" w:cs="Times New Roman"/>
          <w:b/>
          <w:sz w:val="28"/>
          <w:szCs w:val="28"/>
        </w:rPr>
        <w:t>предложения.</w:t>
      </w:r>
    </w:p>
    <w:p w:rsidR="006A324B" w:rsidRDefault="006F0A94" w:rsidP="006F0A94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6F0A94">
        <w:rPr>
          <w:rFonts w:ascii="Times New Roman" w:hAnsi="Times New Roman" w:cs="Times New Roman"/>
          <w:sz w:val="32"/>
          <w:szCs w:val="32"/>
        </w:rPr>
        <w:t xml:space="preserve">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6A324B" w:rsidRPr="006F0A94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растут опята.</w:t>
      </w:r>
    </w:p>
    <w:p w:rsidR="006F0A94" w:rsidRPr="006F0A94" w:rsidRDefault="006F0A94" w:rsidP="006F0A94">
      <w:pPr>
        <w:rPr>
          <w:rFonts w:ascii="Times New Roman" w:hAnsi="Times New Roman" w:cs="Times New Roman"/>
          <w:b/>
          <w:sz w:val="28"/>
          <w:szCs w:val="28"/>
        </w:rPr>
      </w:pPr>
      <w:r w:rsidRPr="006F0A94">
        <w:rPr>
          <w:rFonts w:ascii="Times New Roman" w:hAnsi="Times New Roman" w:cs="Times New Roman"/>
          <w:b/>
          <w:sz w:val="28"/>
          <w:szCs w:val="28"/>
        </w:rPr>
        <w:t>Упражнение</w:t>
      </w:r>
      <w:r w:rsidR="0017275C">
        <w:rPr>
          <w:rFonts w:ascii="Times New Roman" w:hAnsi="Times New Roman" w:cs="Times New Roman"/>
          <w:b/>
          <w:sz w:val="28"/>
          <w:szCs w:val="28"/>
        </w:rPr>
        <w:t>№2</w:t>
      </w:r>
      <w:r w:rsidRPr="006F0A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324B" w:rsidRPr="006F0A94" w:rsidRDefault="006A324B" w:rsidP="006F0A94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0A94">
        <w:rPr>
          <w:rFonts w:ascii="Times New Roman" w:hAnsi="Times New Roman" w:cs="Times New Roman"/>
          <w:b/>
          <w:sz w:val="28"/>
          <w:szCs w:val="28"/>
        </w:rPr>
        <w:t>Спишите. Выделите корень.</w:t>
      </w:r>
    </w:p>
    <w:p w:rsidR="006A324B" w:rsidRPr="006F0A94" w:rsidRDefault="006F0A94" w:rsidP="006F0A94">
      <w:pPr>
        <w:pStyle w:val="a5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6A324B" w:rsidRPr="006F0A94">
        <w:rPr>
          <w:rFonts w:ascii="Times New Roman" w:hAnsi="Times New Roman" w:cs="Times New Roman"/>
          <w:sz w:val="32"/>
          <w:szCs w:val="32"/>
        </w:rPr>
        <w:t>Школа, школьник, школьный.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A324B" w:rsidRPr="006F0A94">
        <w:rPr>
          <w:rFonts w:ascii="Times New Roman" w:hAnsi="Times New Roman" w:cs="Times New Roman"/>
          <w:sz w:val="32"/>
          <w:szCs w:val="32"/>
        </w:rPr>
        <w:t>Гора, горняк, горный. Осина, подосиновик, осиновый.</w:t>
      </w:r>
      <w:r w:rsidRPr="006F0A94">
        <w:rPr>
          <w:color w:val="000000"/>
          <w:sz w:val="36"/>
          <w:szCs w:val="36"/>
          <w:shd w:val="clear" w:color="auto" w:fill="F5F5F5"/>
        </w:rPr>
        <w:t xml:space="preserve"> </w:t>
      </w:r>
      <w:r w:rsidRPr="006F0A94">
        <w:rPr>
          <w:rFonts w:ascii="Times New Roman" w:hAnsi="Times New Roman" w:cs="Times New Roman"/>
          <w:sz w:val="28"/>
          <w:szCs w:val="28"/>
        </w:rPr>
        <w:t>Дом, домик, домашний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324B" w:rsidRDefault="00DC548F">
      <w:hyperlink r:id="rId4" w:history="1">
        <w:r w:rsidR="006A324B" w:rsidRPr="00BD1D1A">
          <w:rPr>
            <w:rStyle w:val="a3"/>
          </w:rPr>
          <w:t>https://yandex.kz/video/preview/?text=однокоренные%20слова%202%20класс&amp;path=wizard&amp;parent-reqid=1633445495520751-3670499545581610406-sas3-0887-25d-sas-l7-balancer-8080-BAL-1494&amp;wiz_type=vital&amp;filmId=8051837224370880135</w:t>
        </w:r>
      </w:hyperlink>
      <w:r w:rsidR="006A324B">
        <w:t xml:space="preserve"> </w:t>
      </w:r>
    </w:p>
    <w:p w:rsidR="0017275C" w:rsidRDefault="0017275C">
      <w:pPr>
        <w:rPr>
          <w:rFonts w:ascii="Times New Roman" w:hAnsi="Times New Roman" w:cs="Times New Roman"/>
          <w:sz w:val="28"/>
          <w:szCs w:val="28"/>
        </w:rPr>
      </w:pPr>
      <w:r w:rsidRPr="0017275C">
        <w:rPr>
          <w:rFonts w:ascii="Times New Roman" w:hAnsi="Times New Roman" w:cs="Times New Roman"/>
          <w:sz w:val="28"/>
          <w:szCs w:val="28"/>
        </w:rPr>
        <w:t xml:space="preserve">Математика. Тема: Закрепление изученного. </w:t>
      </w:r>
      <w:r w:rsidR="00C91979">
        <w:rPr>
          <w:rFonts w:ascii="Times New Roman" w:hAnsi="Times New Roman" w:cs="Times New Roman"/>
          <w:sz w:val="28"/>
          <w:szCs w:val="28"/>
        </w:rPr>
        <w:t xml:space="preserve"> </w:t>
      </w:r>
      <w:r w:rsidRPr="0017275C">
        <w:rPr>
          <w:rFonts w:ascii="Times New Roman" w:hAnsi="Times New Roman" w:cs="Times New Roman"/>
          <w:sz w:val="28"/>
          <w:szCs w:val="28"/>
        </w:rPr>
        <w:t>Решение задач.</w:t>
      </w:r>
    </w:p>
    <w:p w:rsidR="00C91979" w:rsidRDefault="0017275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 30 №4</w:t>
      </w:r>
      <w:r w:rsidR="00C91979">
        <w:rPr>
          <w:rFonts w:ascii="Times New Roman" w:hAnsi="Times New Roman" w:cs="Times New Roman"/>
          <w:sz w:val="28"/>
          <w:szCs w:val="28"/>
        </w:rPr>
        <w:t>, №6.</w:t>
      </w:r>
    </w:p>
    <w:p w:rsidR="00C91979" w:rsidRDefault="00DC548F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C91979" w:rsidRPr="00BD1D1A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https://yandex.kz/video/preview/?filmId=17996163493587513048&amp;text=задачи+на+нахождение+неизвестного+вычитаемого+и+неизвестного+уменьшаемого</w:t>
        </w:r>
      </w:hyperlink>
    </w:p>
    <w:p w:rsidR="00C91979" w:rsidRDefault="00555A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чтение. Тема: А. Плещеев «Осень наступила» , А.Фет «Ласточки пропали»</w:t>
      </w:r>
    </w:p>
    <w:p w:rsidR="00C91979" w:rsidRDefault="004A77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Выучить наизусть стихотворение «Осень наступила» стр. 60.</w:t>
      </w:r>
    </w:p>
    <w:p w:rsidR="004A7788" w:rsidRDefault="00DC548F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4A7788" w:rsidRPr="00BD1D1A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а+плещеев+осень+наступила+а+фет+ласточки+пропали+презентация+2+класс&amp;path=wizard&amp;parent-reqid=1633450519648851-11444312105768345457-sas6-5246-13c-sas-l7-balancer-8080-BAL-8483&amp;wiz_type=vital&amp;filmId=5374920062537941603&amp;url=http%3A%2F%2Fwww.youtube.com%2Fwatch%3Fv%3D2dBq8_SmNbc</w:t>
        </w:r>
      </w:hyperlink>
    </w:p>
    <w:p w:rsidR="004A7788" w:rsidRDefault="00DC548F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4A7788" w:rsidRPr="00BD1D1A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а+плещеев+осень+наступила+а+фет+ласточки+пропали+презентация+2+класс&amp;path=wizard&amp;parent-reqid=1633450519648851-11444312105768345457-sas6-5246-13c-sas-l7-balancer-8080-BAL-8483&amp;wiz_type=vital&amp;filmId=6764922324041221208&amp;url=http%3A%2F%2Ffrontend.vh.yandex.ru%2Fplayer%2Fv5CJoRYqqOFE</w:t>
        </w:r>
      </w:hyperlink>
    </w:p>
    <w:p w:rsidR="004A7788" w:rsidRDefault="00DC548F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AC63B4" w:rsidRPr="00BD1D1A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а+плещеев+осень+наступила+а+фет+ласточки+пропали+презентация+2+класс&amp;path=wizard&amp;parent-reqid=1633450519648851-11444312105768345457-sas6-5246-13c-sas-l7-balancer-8080-BAL-8483&amp;wiz_type=vital&amp;filmId=14044897079757794947&amp;url=http%3A%2F%2Ffrontend.vh.yandex.ru%2Fplayer%2FvnL1hkc6wASA</w:t>
        </w:r>
      </w:hyperlink>
    </w:p>
    <w:p w:rsidR="00AC63B4" w:rsidRDefault="00AC6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Труд. Тема: Как увидеть белое изображение на белом фоне?</w:t>
      </w:r>
    </w:p>
    <w:p w:rsidR="00AC63B4" w:rsidRDefault="00DC548F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AC63B4" w:rsidRPr="00BD1D1A">
          <w:rPr>
            <w:rStyle w:val="a3"/>
            <w:rFonts w:ascii="Times New Roman" w:hAnsi="Times New Roman" w:cs="Times New Roman"/>
            <w:sz w:val="28"/>
            <w:szCs w:val="28"/>
          </w:rPr>
          <w:t>https://infourok.ru/prezentaciya-k-uroku-tehnologii-na-temu-kak-uvidet-beloe-izobrazhenie-na-belom-fone-relefnaya-kompoziciya-iz-beloy-bumagi-klass--1947676.html</w:t>
        </w:r>
      </w:hyperlink>
    </w:p>
    <w:p w:rsidR="00AC63B4" w:rsidRDefault="00AC63B4">
      <w:pPr>
        <w:rPr>
          <w:rFonts w:ascii="Times New Roman" w:hAnsi="Times New Roman" w:cs="Times New Roman"/>
          <w:sz w:val="28"/>
          <w:szCs w:val="28"/>
        </w:rPr>
      </w:pPr>
    </w:p>
    <w:p w:rsidR="0017275C" w:rsidRPr="0017275C" w:rsidRDefault="0017275C">
      <w:pPr>
        <w:rPr>
          <w:rFonts w:ascii="Times New Roman" w:hAnsi="Times New Roman" w:cs="Times New Roman"/>
          <w:sz w:val="28"/>
          <w:szCs w:val="28"/>
        </w:rPr>
      </w:pPr>
    </w:p>
    <w:sectPr w:rsidR="0017275C" w:rsidRPr="0017275C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324B"/>
    <w:rsid w:val="0017275C"/>
    <w:rsid w:val="001B68E5"/>
    <w:rsid w:val="004A7788"/>
    <w:rsid w:val="00555A9F"/>
    <w:rsid w:val="006A324B"/>
    <w:rsid w:val="006A4C40"/>
    <w:rsid w:val="006F0A94"/>
    <w:rsid w:val="00AC63B4"/>
    <w:rsid w:val="00B079F1"/>
    <w:rsid w:val="00B6745C"/>
    <w:rsid w:val="00C91979"/>
    <w:rsid w:val="00CF609A"/>
    <w:rsid w:val="00DC548F"/>
    <w:rsid w:val="00DE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324B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A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F0A94"/>
    <w:pPr>
      <w:spacing w:after="0" w:line="240" w:lineRule="auto"/>
    </w:pPr>
  </w:style>
  <w:style w:type="character" w:styleId="a6">
    <w:name w:val="FollowedHyperlink"/>
    <w:basedOn w:val="a0"/>
    <w:uiPriority w:val="99"/>
    <w:semiHidden/>
    <w:unhideWhenUsed/>
    <w:rsid w:val="00C9197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kz/video/preview/?text=&#1072;+&#1087;&#1083;&#1077;&#1097;&#1077;&#1077;&#1074;+&#1086;&#1089;&#1077;&#1085;&#1100;+&#1085;&#1072;&#1089;&#1090;&#1091;&#1087;&#1080;&#1083;&#1072;+&#1072;+&#1092;&#1077;&#1090;+&#1083;&#1072;&#1089;&#1090;&#1086;&#1095;&#1082;&#1080;+&#1087;&#1088;&#1086;&#1087;&#1072;&#1083;&#1080;+&#1087;&#1088;&#1077;&#1079;&#1077;&#1085;&#1090;&#1072;&#1094;&#1080;&#1103;+2+&#1082;&#1083;&#1072;&#1089;&#1089;&amp;path=wizard&amp;parent-reqid=1633450519648851-11444312105768345457-sas6-5246-13c-sas-l7-balancer-8080-BAL-8483&amp;wiz_type=vital&amp;filmId=14044897079757794947&amp;url=http%3A%2F%2Ffrontend.vh.yandex.ru%2Fplayer%2FvnL1hkc6wAS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text=&#1072;+&#1087;&#1083;&#1077;&#1097;&#1077;&#1077;&#1074;+&#1086;&#1089;&#1077;&#1085;&#1100;+&#1085;&#1072;&#1089;&#1090;&#1091;&#1087;&#1080;&#1083;&#1072;+&#1072;+&#1092;&#1077;&#1090;+&#1083;&#1072;&#1089;&#1090;&#1086;&#1095;&#1082;&#1080;+&#1087;&#1088;&#1086;&#1087;&#1072;&#1083;&#1080;+&#1087;&#1088;&#1077;&#1079;&#1077;&#1085;&#1090;&#1072;&#1094;&#1080;&#1103;+2+&#1082;&#1083;&#1072;&#1089;&#1089;&amp;path=wizard&amp;parent-reqid=1633450519648851-11444312105768345457-sas6-5246-13c-sas-l7-balancer-8080-BAL-8483&amp;wiz_type=vital&amp;filmId=6764922324041221208&amp;url=http%3A%2F%2Ffrontend.vh.yandex.ru%2Fplayer%2Fv5CJoRYqqO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72;+&#1087;&#1083;&#1077;&#1097;&#1077;&#1077;&#1074;+&#1086;&#1089;&#1077;&#1085;&#1100;+&#1085;&#1072;&#1089;&#1090;&#1091;&#1087;&#1080;&#1083;&#1072;+&#1072;+&#1092;&#1077;&#1090;+&#1083;&#1072;&#1089;&#1090;&#1086;&#1095;&#1082;&#1080;+&#1087;&#1088;&#1086;&#1087;&#1072;&#1083;&#1080;+&#1087;&#1088;&#1077;&#1079;&#1077;&#1085;&#1090;&#1072;&#1094;&#1080;&#1103;+2+&#1082;&#1083;&#1072;&#1089;&#1089;&amp;path=wizard&amp;parent-reqid=1633450519648851-11444312105768345457-sas6-5246-13c-sas-l7-balancer-8080-BAL-8483&amp;wiz_type=vital&amp;filmId=5374920062537941603&amp;url=http%3A%2F%2Fwww.youtube.com%2Fwatch%3Fv%3D2dBq8_SmNb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kz/video/preview/?filmId=17996163493587513048&amp;text=&#1079;&#1072;&#1076;&#1072;&#1095;&#1080;+&#1085;&#1072;+&#1085;&#1072;&#1093;&#1086;&#1078;&#1076;&#1077;&#1085;&#1080;&#1077;+&#1085;&#1077;&#1080;&#1079;&#1074;&#1077;&#1089;&#1090;&#1085;&#1086;&#1075;&#1086;+&#1074;&#1099;&#1095;&#1080;&#1090;&#1072;&#1077;&#1084;&#1086;&#1075;&#1086;+&#1080;+&#1085;&#1077;&#1080;&#1079;&#1074;&#1077;&#1089;&#1090;&#1085;&#1086;&#1075;&#1086;+&#1091;&#1084;&#1077;&#1085;&#1100;&#1096;&#1072;&#1077;&#1084;&#1086;&#1075;&#1086;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yandex.kz/video/preview/?text=&#1086;&#1076;&#1085;&#1086;&#1082;&#1086;&#1088;&#1077;&#1085;&#1085;&#1099;&#1077;%20&#1089;&#1083;&#1086;&#1074;&#1072;%202%20&#1082;&#1083;&#1072;&#1089;&#1089;&amp;path=wizard&amp;parent-reqid=1633445495520751-3670499545581610406-sas3-0887-25d-sas-l7-balancer-8080-BAL-1494&amp;wiz_type=vital&amp;filmId=8051837224370880135" TargetMode="External"/><Relationship Id="rId9" Type="http://schemas.openxmlformats.org/officeDocument/2006/relationships/hyperlink" Target="https://infourok.ru/prezentaciya-k-uroku-tehnologii-na-temu-kak-uvidet-beloe-izobrazhenie-na-belom-fone-relefnaya-kompoziciya-iz-beloy-bumagi-klass--194767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2021-10-06T07:33:00Z</dcterms:created>
  <dcterms:modified xsi:type="dcterms:W3CDTF">2021-10-06T07:33:00Z</dcterms:modified>
</cp:coreProperties>
</file>